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CA3A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--------------------------------------------------------------------------------------</w:t>
      </w:r>
    </w:p>
    <w:p w14:paraId="3898DF93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(vardas, pavardė)</w:t>
      </w:r>
    </w:p>
    <w:p w14:paraId="5BC5CF56" w14:textId="77777777" w:rsidR="0045449C" w:rsidRDefault="0045449C" w:rsidP="0045449C">
      <w:pPr>
        <w:pStyle w:val="prastasiniatinklio"/>
        <w:jc w:val="center"/>
        <w:rPr>
          <w:color w:val="333333"/>
          <w:sz w:val="18"/>
          <w:szCs w:val="18"/>
        </w:rPr>
      </w:pPr>
    </w:p>
    <w:p w14:paraId="4EAFF447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4F3B200F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</w:t>
      </w:r>
    </w:p>
    <w:p w14:paraId="2A49B83E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(gyvenamoji vieta, </w:t>
      </w:r>
      <w:r>
        <w:rPr>
          <w:color w:val="333333"/>
          <w:sz w:val="18"/>
          <w:szCs w:val="18"/>
        </w:rPr>
        <w:t>telefonas) </w:t>
      </w:r>
    </w:p>
    <w:p w14:paraId="692DDF5D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1FDEDF82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44314735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318592F2" w14:textId="77777777" w:rsidR="0045449C" w:rsidRDefault="0045449C" w:rsidP="0045449C">
      <w:pPr>
        <w:pStyle w:val="prastasiniatinklio"/>
        <w:ind w:firstLine="750"/>
        <w:rPr>
          <w:color w:val="333333"/>
        </w:rPr>
      </w:pPr>
    </w:p>
    <w:p w14:paraId="6C632DD2" w14:textId="77777777" w:rsidR="0045449C" w:rsidRDefault="0045449C" w:rsidP="0045449C">
      <w:pPr>
        <w:pStyle w:val="prastasiniatinklio"/>
        <w:ind w:firstLine="750"/>
        <w:rPr>
          <w:color w:val="333333"/>
        </w:rPr>
      </w:pPr>
    </w:p>
    <w:p w14:paraId="33E1BE50" w14:textId="77777777" w:rsidR="0045449C" w:rsidRPr="008E54CB" w:rsidRDefault="0045449C" w:rsidP="0045449C">
      <w:pPr>
        <w:pStyle w:val="prastasiniatinklio"/>
        <w:ind w:firstLine="750"/>
        <w:rPr>
          <w:color w:val="333333"/>
        </w:rPr>
      </w:pPr>
      <w:r>
        <w:rPr>
          <w:color w:val="333333"/>
        </w:rPr>
        <w:t>Vilniaus darželio-mokyklos „Vaivorykštė“</w:t>
      </w:r>
    </w:p>
    <w:p w14:paraId="764EC1A0" w14:textId="77777777" w:rsidR="0045449C" w:rsidRPr="008E54CB" w:rsidRDefault="0045449C" w:rsidP="0045449C">
      <w:pPr>
        <w:pStyle w:val="prastasiniatinklio"/>
        <w:ind w:firstLine="750"/>
        <w:rPr>
          <w:color w:val="333333"/>
        </w:rPr>
      </w:pPr>
      <w:r>
        <w:rPr>
          <w:color w:val="333333"/>
        </w:rPr>
        <w:t>Direktoriui</w:t>
      </w:r>
    </w:p>
    <w:p w14:paraId="46670AAA" w14:textId="77777777" w:rsidR="0045449C" w:rsidRDefault="0045449C" w:rsidP="0045449C">
      <w:pPr>
        <w:pStyle w:val="prastasiniatinklio"/>
        <w:ind w:firstLine="750"/>
        <w:rPr>
          <w:color w:val="333333"/>
          <w:sz w:val="18"/>
          <w:szCs w:val="18"/>
        </w:rPr>
      </w:pPr>
    </w:p>
    <w:p w14:paraId="7A10F931" w14:textId="77777777" w:rsidR="0045449C" w:rsidRDefault="0045449C" w:rsidP="0045449C">
      <w:pPr>
        <w:pStyle w:val="prastasiniatinklio"/>
        <w:ind w:firstLine="750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7834BA0B" w14:textId="77777777" w:rsidR="0045449C" w:rsidRDefault="0045449C" w:rsidP="0045449C">
      <w:pPr>
        <w:pStyle w:val="prastasiniatinklio"/>
        <w:jc w:val="center"/>
        <w:rPr>
          <w:b/>
          <w:bCs/>
          <w:color w:val="333333"/>
        </w:rPr>
      </w:pPr>
    </w:p>
    <w:p w14:paraId="19D231E8" w14:textId="77777777" w:rsidR="0045449C" w:rsidRDefault="0045449C" w:rsidP="0045449C">
      <w:pPr>
        <w:pStyle w:val="prastasiniatinklio"/>
        <w:jc w:val="center"/>
        <w:rPr>
          <w:b/>
          <w:bCs/>
          <w:color w:val="333333"/>
        </w:rPr>
      </w:pPr>
    </w:p>
    <w:p w14:paraId="2FD15924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b/>
          <w:bCs/>
          <w:color w:val="333333"/>
        </w:rPr>
        <w:t>PRAŠYMAS</w:t>
      </w:r>
    </w:p>
    <w:p w14:paraId="0D5574FA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22754575" w14:textId="77777777" w:rsidR="0045449C" w:rsidRDefault="0045449C" w:rsidP="0045449C">
      <w:pPr>
        <w:pStyle w:val="prastasiniatinklio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                                                                            </w:t>
      </w:r>
      <w:r>
        <w:rPr>
          <w:color w:val="333333"/>
        </w:rPr>
        <w:t>202     -      -</w:t>
      </w:r>
    </w:p>
    <w:p w14:paraId="07F65A8C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10FC5373" w14:textId="77777777" w:rsidR="0045449C" w:rsidRPr="00BC0A2A" w:rsidRDefault="0045449C" w:rsidP="0045449C">
      <w:pPr>
        <w:pStyle w:val="prastasiniatinklio"/>
        <w:jc w:val="center"/>
        <w:rPr>
          <w:rFonts w:ascii="Trebuchet MS" w:hAnsi="Trebuchet MS"/>
          <w:color w:val="333333"/>
        </w:rPr>
      </w:pPr>
      <w:r w:rsidRPr="00BC0A2A">
        <w:rPr>
          <w:color w:val="333333"/>
        </w:rPr>
        <w:t>Vilnius</w:t>
      </w:r>
    </w:p>
    <w:p w14:paraId="3B1A2B29" w14:textId="77777777" w:rsidR="0045449C" w:rsidRDefault="0045449C" w:rsidP="0045449C">
      <w:pPr>
        <w:pStyle w:val="prastasiniatinklio"/>
        <w:ind w:left="750" w:right="750" w:firstLine="750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75F68933" w14:textId="77777777" w:rsidR="0045449C" w:rsidRDefault="0045449C" w:rsidP="0045449C">
      <w:pPr>
        <w:pStyle w:val="prastasiniatinklio"/>
        <w:ind w:left="750" w:right="750" w:firstLine="750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0DFA6A68" w14:textId="77777777" w:rsidR="0045449C" w:rsidRDefault="0045449C" w:rsidP="0045449C">
      <w:pPr>
        <w:pStyle w:val="prastasiniatinklio"/>
        <w:ind w:left="750" w:right="750" w:firstLine="750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5AD0DB71" w14:textId="32004BD9" w:rsidR="0045449C" w:rsidRDefault="0045449C" w:rsidP="0045449C">
      <w:pPr>
        <w:pStyle w:val="prastasiniatinklio"/>
        <w:spacing w:line="360" w:lineRule="auto"/>
        <w:ind w:left="750" w:right="750"/>
        <w:rPr>
          <w:color w:val="333333"/>
        </w:rPr>
      </w:pPr>
      <w:r>
        <w:rPr>
          <w:color w:val="333333"/>
          <w:sz w:val="18"/>
          <w:szCs w:val="18"/>
        </w:rPr>
        <w:t xml:space="preserve">                </w:t>
      </w:r>
      <w:r>
        <w:rPr>
          <w:color w:val="333333"/>
        </w:rPr>
        <w:t xml:space="preserve">Prašau  leisti mano sūnui/dukrai </w:t>
      </w:r>
      <w:r w:rsidR="00442D33">
        <w:rPr>
          <w:color w:val="333333"/>
        </w:rPr>
        <w:t>.................................................................................</w:t>
      </w:r>
      <w:r>
        <w:rPr>
          <w:color w:val="333333"/>
        </w:rPr>
        <w:t>po pamokų namo grįžti vienam/ai. Už saugų vaiko grįžimą į namus, atsakomybę prisiimame patys tėvai. Atsitikus nelaimei nei mokyklai, nei mokytojai pretenzijų neturėsime.</w:t>
      </w:r>
    </w:p>
    <w:p w14:paraId="197F58B7" w14:textId="77777777" w:rsidR="0045449C" w:rsidRDefault="0045449C" w:rsidP="0045449C">
      <w:pPr>
        <w:pStyle w:val="prastasiniatinklio"/>
        <w:ind w:left="750" w:right="750"/>
        <w:rPr>
          <w:rFonts w:ascii="Trebuchet MS" w:hAnsi="Trebuchet MS"/>
          <w:color w:val="333333"/>
          <w:sz w:val="18"/>
          <w:szCs w:val="18"/>
        </w:rPr>
      </w:pPr>
    </w:p>
    <w:p w14:paraId="457B3614" w14:textId="77777777" w:rsidR="0045449C" w:rsidRDefault="0045449C" w:rsidP="0045449C">
      <w:pPr>
        <w:pStyle w:val="prastasiniatinklio"/>
        <w:ind w:left="750" w:right="750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22D66FB0" w14:textId="77777777" w:rsidR="0045449C" w:rsidRDefault="0045449C" w:rsidP="0045449C">
      <w:pPr>
        <w:pStyle w:val="prastasiniatinklio"/>
        <w:ind w:left="750" w:right="750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17878549" w14:textId="77777777" w:rsidR="0045449C" w:rsidRDefault="0045449C" w:rsidP="0045449C">
      <w:pPr>
        <w:pStyle w:val="prastasiniatinklio"/>
        <w:ind w:left="750" w:right="750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45110CE6" w14:textId="77777777" w:rsidR="0045449C" w:rsidRDefault="0045449C" w:rsidP="0045449C">
      <w:pPr>
        <w:pStyle w:val="prastasiniatinklio"/>
        <w:ind w:left="750" w:right="750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3A28A30E" w14:textId="77777777" w:rsidR="0045449C" w:rsidRDefault="0045449C" w:rsidP="0045449C">
      <w:pPr>
        <w:pStyle w:val="prastasiniatinklio"/>
        <w:ind w:left="750" w:right="750"/>
        <w:jc w:val="center"/>
        <w:rPr>
          <w:color w:val="333333"/>
        </w:rPr>
      </w:pPr>
      <w:r>
        <w:rPr>
          <w:color w:val="333333"/>
          <w:sz w:val="18"/>
          <w:szCs w:val="18"/>
        </w:rPr>
        <w:t>...............................................                                        ......................................................................................                                           </w:t>
      </w:r>
      <w:r>
        <w:rPr>
          <w:color w:val="333333"/>
        </w:rPr>
        <w:t> </w:t>
      </w:r>
    </w:p>
    <w:p w14:paraId="44041F36" w14:textId="77777777" w:rsidR="0045449C" w:rsidRDefault="0045449C" w:rsidP="0045449C">
      <w:pPr>
        <w:pStyle w:val="prastasiniatinklio"/>
        <w:ind w:right="750" w:firstLine="1296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</w:rPr>
        <w:t xml:space="preserve">              (Parašas)                                          (Vardas, pavardė) </w:t>
      </w:r>
      <w:r>
        <w:rPr>
          <w:color w:val="333333"/>
          <w:sz w:val="18"/>
          <w:szCs w:val="18"/>
        </w:rPr>
        <w:t>       </w:t>
      </w:r>
      <w:r>
        <w:rPr>
          <w:rFonts w:ascii="Trebuchet MS" w:hAnsi="Trebuchet MS"/>
          <w:color w:val="333333"/>
          <w:sz w:val="18"/>
          <w:szCs w:val="18"/>
        </w:rPr>
        <w:t xml:space="preserve"> </w:t>
      </w:r>
    </w:p>
    <w:p w14:paraId="6D2E2D43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1F8B4A98" w14:textId="77777777" w:rsidR="0045449C" w:rsidRDefault="0045449C" w:rsidP="0045449C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65B48072" w14:textId="77777777" w:rsidR="00320872" w:rsidRPr="0045449C" w:rsidRDefault="00320872">
      <w:pPr>
        <w:rPr>
          <w:lang w:val="lt-LT"/>
        </w:rPr>
      </w:pPr>
    </w:p>
    <w:sectPr w:rsidR="00320872" w:rsidRPr="0045449C" w:rsidSect="0045449C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1E"/>
    <w:rsid w:val="00320872"/>
    <w:rsid w:val="00423AC7"/>
    <w:rsid w:val="00442D33"/>
    <w:rsid w:val="0045449C"/>
    <w:rsid w:val="00A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30AD"/>
  <w15:chartTrackingRefBased/>
  <w15:docId w15:val="{E25693FB-C8C8-40EE-84E7-28D1036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F0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F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F0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F0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F0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F0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F0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F0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F0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F0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F0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F0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F071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F071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F071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F071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F071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F071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F0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F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F0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F0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F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F071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F071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F071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F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F071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F071E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rsid w:val="0045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6</cp:revision>
  <dcterms:created xsi:type="dcterms:W3CDTF">2024-10-10T11:00:00Z</dcterms:created>
  <dcterms:modified xsi:type="dcterms:W3CDTF">2024-10-10T11:02:00Z</dcterms:modified>
</cp:coreProperties>
</file>